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B55" w:rsidRPr="00C80190" w:rsidRDefault="009C4B55" w:rsidP="009C4B55">
      <w:pPr>
        <w:jc w:val="center"/>
        <w:rPr>
          <w:rFonts w:ascii="Arial" w:hAnsi="Arial" w:cs="Arial"/>
        </w:rPr>
      </w:pPr>
      <w:bookmarkStart w:id="0" w:name="_GoBack"/>
      <w:bookmarkEnd w:id="0"/>
      <w:r w:rsidRPr="00C80190">
        <w:rPr>
          <w:rFonts w:ascii="Arial" w:hAnsi="Arial" w:cs="Arial"/>
        </w:rPr>
        <w:t>АДМИНИСТРАЦИЯ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МУНИЦИПАЛЬНОГО ОБРАЗОВАНИЯ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ГОРОДСКОЙ ОКРУГ ЛЮБЕРЦЫ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МОСКОВСКОЙ ОБЛАСТИ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ПОСТАНОВЛЕНИЕ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04.12.2019                                                                                              № 4692-ПА</w:t>
      </w:r>
    </w:p>
    <w:p w:rsidR="009C4B55" w:rsidRPr="00C80190" w:rsidRDefault="009C4B55" w:rsidP="009C4B55">
      <w:pPr>
        <w:jc w:val="center"/>
        <w:rPr>
          <w:rFonts w:ascii="Arial" w:hAnsi="Arial" w:cs="Arial"/>
        </w:rPr>
      </w:pPr>
      <w:r w:rsidRPr="00C80190">
        <w:rPr>
          <w:rFonts w:ascii="Arial" w:hAnsi="Arial" w:cs="Arial"/>
        </w:rPr>
        <w:t>г. Люберцы</w:t>
      </w:r>
    </w:p>
    <w:p w:rsidR="009C4B55" w:rsidRPr="00C80190" w:rsidRDefault="009C4B55" w:rsidP="009C4B55">
      <w:pPr>
        <w:rPr>
          <w:b/>
        </w:rPr>
      </w:pPr>
    </w:p>
    <w:p w:rsidR="009C4B55" w:rsidRPr="00C80190" w:rsidRDefault="009C4B55" w:rsidP="009C4B55">
      <w:pPr>
        <w:rPr>
          <w:rFonts w:ascii="Arial" w:hAnsi="Arial" w:cs="Arial"/>
          <w:b/>
        </w:rPr>
      </w:pPr>
    </w:p>
    <w:p w:rsidR="009C4B55" w:rsidRPr="00C80190" w:rsidRDefault="009C4B55" w:rsidP="009C4B55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</w:rPr>
      </w:pPr>
      <w:bookmarkStart w:id="1" w:name="OLE_LINK7"/>
      <w:bookmarkStart w:id="2" w:name="OLE_LINK8"/>
      <w:bookmarkStart w:id="3" w:name="OLE_LINK9"/>
      <w:r w:rsidRPr="00C80190">
        <w:rPr>
          <w:rFonts w:ascii="Arial" w:hAnsi="Arial" w:cs="Arial"/>
          <w:b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1"/>
      <w:bookmarkEnd w:id="2"/>
      <w:bookmarkEnd w:id="3"/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hAnsi="Arial" w:cs="Arial"/>
        </w:rPr>
      </w:pPr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hAnsi="Arial" w:cs="Arial"/>
        </w:rPr>
      </w:pPr>
      <w:r w:rsidRPr="00C80190">
        <w:rPr>
          <w:rFonts w:ascii="Arial" w:hAnsi="Arial" w:cs="Arial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13.03.2006 № 38-ФЗ «О рекламе», письмами Главного управления по информационной политике Московской области от 18.11.2019 № 36Исх-5306/; от 25.11.2019 36Исх-5482/, Уставом городского округа Люберцы Московской области, Распоряжением администрации муниципального образования городской  округ  Люберцы Московской области от 22.10.2019 № 140-РА «О наделении  полномочиями заместителя Главы администрации </w:t>
      </w:r>
      <w:proofErr w:type="spellStart"/>
      <w:r w:rsidRPr="00C80190">
        <w:rPr>
          <w:rFonts w:ascii="Arial" w:hAnsi="Arial" w:cs="Arial"/>
        </w:rPr>
        <w:t>Семёнова</w:t>
      </w:r>
      <w:proofErr w:type="spellEnd"/>
      <w:r w:rsidRPr="00C80190">
        <w:rPr>
          <w:rFonts w:ascii="Arial" w:hAnsi="Arial" w:cs="Arial"/>
        </w:rPr>
        <w:t xml:space="preserve"> Александра Михайловича», в целях совершенствования деятельности по размещению наружной рекламы на территории городского округ Люберцы Московской области, постановляю:</w:t>
      </w:r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hAnsi="Arial" w:cs="Arial"/>
        </w:rPr>
      </w:pPr>
      <w:r w:rsidRPr="00C80190">
        <w:rPr>
          <w:rFonts w:ascii="Arial" w:hAnsi="Arial" w:cs="Arial"/>
        </w:rPr>
        <w:t>1. Дополнить Схему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20.08.2019 № 3078-ПА позицией 1651 согласно приложению к настоящему Постановлению.</w:t>
      </w:r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hAnsi="Arial" w:cs="Arial"/>
        </w:rPr>
      </w:pPr>
      <w:r w:rsidRPr="00C80190">
        <w:rPr>
          <w:rFonts w:ascii="Arial" w:hAnsi="Arial" w:cs="Arial"/>
        </w:rPr>
        <w:t>2. Изменить тип рекламной конструкции, в позиции № 1518, 1519, 1522, 1623, 1626, 1627  Схемы согласно приложению к настоящему Постановлению.</w:t>
      </w:r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hAnsi="Arial" w:cs="Arial"/>
        </w:rPr>
      </w:pPr>
      <w:r w:rsidRPr="00C80190">
        <w:rPr>
          <w:rFonts w:ascii="Arial" w:hAnsi="Arial" w:cs="Arial"/>
        </w:rPr>
        <w:t>3. 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9C4B55" w:rsidRPr="00C80190" w:rsidRDefault="009C4B55" w:rsidP="009C4B55">
      <w:pPr>
        <w:spacing w:line="276" w:lineRule="auto"/>
        <w:ind w:firstLine="709"/>
        <w:jc w:val="both"/>
        <w:rPr>
          <w:rFonts w:ascii="Arial" w:eastAsia="Calibri" w:hAnsi="Arial" w:cs="Arial"/>
          <w:lang w:eastAsia="en-US"/>
        </w:rPr>
      </w:pPr>
      <w:r w:rsidRPr="00C80190">
        <w:rPr>
          <w:rFonts w:ascii="Arial" w:eastAsia="Calibri" w:hAnsi="Arial" w:cs="Arial"/>
          <w:lang w:eastAsia="en-US"/>
        </w:rPr>
        <w:t xml:space="preserve">5. </w:t>
      </w:r>
      <w:proofErr w:type="gramStart"/>
      <w:r w:rsidRPr="00C80190">
        <w:rPr>
          <w:rFonts w:ascii="Arial" w:hAnsi="Arial" w:cs="Arial"/>
        </w:rPr>
        <w:t>Контроль за</w:t>
      </w:r>
      <w:proofErr w:type="gramEnd"/>
      <w:r w:rsidRPr="00C80190">
        <w:rPr>
          <w:rFonts w:ascii="Arial" w:hAnsi="Arial" w:cs="Arial"/>
        </w:rPr>
        <w:t xml:space="preserve"> исполнением настоящего Постановления оставляю за собой.</w:t>
      </w:r>
    </w:p>
    <w:p w:rsidR="009C4B55" w:rsidRPr="00C80190" w:rsidRDefault="009C4B55" w:rsidP="009C4B55">
      <w:pPr>
        <w:jc w:val="both"/>
        <w:rPr>
          <w:rFonts w:ascii="Arial" w:eastAsia="Calibri" w:hAnsi="Arial" w:cs="Arial"/>
          <w:lang w:eastAsia="en-US"/>
        </w:rPr>
      </w:pPr>
    </w:p>
    <w:p w:rsidR="009C4B55" w:rsidRPr="00C80190" w:rsidRDefault="009C4B55" w:rsidP="009C4B55">
      <w:pPr>
        <w:jc w:val="both"/>
        <w:rPr>
          <w:rFonts w:ascii="Arial" w:eastAsia="Calibri" w:hAnsi="Arial" w:cs="Arial"/>
          <w:lang w:eastAsia="en-US"/>
        </w:rPr>
      </w:pPr>
    </w:p>
    <w:p w:rsidR="009C4B55" w:rsidRPr="00C80190" w:rsidRDefault="009C4B55" w:rsidP="009C4B55">
      <w:pPr>
        <w:jc w:val="both"/>
        <w:rPr>
          <w:rFonts w:ascii="Arial" w:eastAsia="Calibri" w:hAnsi="Arial" w:cs="Arial"/>
          <w:lang w:eastAsia="en-US"/>
        </w:rPr>
      </w:pPr>
    </w:p>
    <w:p w:rsidR="003F25C5" w:rsidRPr="00C80190" w:rsidRDefault="009C4B55" w:rsidP="00E3232C">
      <w:pPr>
        <w:jc w:val="both"/>
        <w:rPr>
          <w:rFonts w:ascii="Arial" w:eastAsia="Calibri" w:hAnsi="Arial" w:cs="Arial"/>
          <w:lang w:eastAsia="en-US"/>
        </w:rPr>
        <w:sectPr w:rsidR="003F25C5" w:rsidRPr="00C80190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  <w:r w:rsidRPr="00C80190">
        <w:rPr>
          <w:rFonts w:ascii="Arial" w:eastAsia="Calibri" w:hAnsi="Arial" w:cs="Arial"/>
          <w:lang w:eastAsia="en-US"/>
        </w:rPr>
        <w:t xml:space="preserve">Заместитель Главы администрации                                           </w:t>
      </w:r>
      <w:r w:rsidRPr="00C80190">
        <w:rPr>
          <w:rFonts w:ascii="Arial" w:eastAsia="Calibri" w:hAnsi="Arial" w:cs="Arial"/>
          <w:lang w:eastAsia="en-US"/>
        </w:rPr>
        <w:tab/>
      </w:r>
      <w:r w:rsidRPr="00C80190">
        <w:rPr>
          <w:rFonts w:ascii="Arial" w:eastAsia="Calibri" w:hAnsi="Arial" w:cs="Arial"/>
          <w:lang w:eastAsia="en-US"/>
        </w:rPr>
        <w:tab/>
        <w:t xml:space="preserve">  А.М. Семенов </w:t>
      </w: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9C4B55" w:rsidTr="00C319F8">
        <w:tc>
          <w:tcPr>
            <w:tcW w:w="4927" w:type="dxa"/>
          </w:tcPr>
          <w:p w:rsidR="009C4B55" w:rsidRPr="0036122B" w:rsidRDefault="009C4B55" w:rsidP="00C80190">
            <w:r>
              <w:lastRenderedPageBreak/>
              <w:t xml:space="preserve"> </w:t>
            </w:r>
            <w:r w:rsidRPr="0036122B">
              <w:t>Приложение</w:t>
            </w:r>
          </w:p>
          <w:p w:rsidR="009C4B55" w:rsidRPr="0036122B" w:rsidRDefault="009C4B55" w:rsidP="006524EB">
            <w:r>
              <w:t xml:space="preserve">к Постановлению администрации </w:t>
            </w:r>
            <w:proofErr w:type="gramStart"/>
            <w:r w:rsidRPr="0036122B">
              <w:t>городского</w:t>
            </w:r>
            <w:proofErr w:type="gramEnd"/>
          </w:p>
          <w:p w:rsidR="009C4B55" w:rsidRPr="0036122B" w:rsidRDefault="009C4B55" w:rsidP="006524EB">
            <w:r w:rsidRPr="0036122B">
              <w:t>округа Люберцы Московской области</w:t>
            </w:r>
          </w:p>
          <w:p w:rsidR="009C4B55" w:rsidRDefault="009C4B55" w:rsidP="00C80190">
            <w:r w:rsidRPr="0036122B">
              <w:t xml:space="preserve">от </w:t>
            </w:r>
            <w:r w:rsidR="00C80190">
              <w:t xml:space="preserve"> </w:t>
            </w:r>
            <w:r w:rsidRPr="00C80190">
              <w:t>04.12.2019</w:t>
            </w:r>
            <w:r w:rsidR="00C80190">
              <w:t xml:space="preserve"> № </w:t>
            </w:r>
            <w:r w:rsidRPr="00C80190">
              <w:t>4692-ПА</w:t>
            </w:r>
          </w:p>
        </w:tc>
      </w:tr>
    </w:tbl>
    <w:p w:rsidR="009C4B55" w:rsidRDefault="003F25C5" w:rsidP="003F25C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3F25C5" w:rsidRDefault="003F25C5" w:rsidP="003F25C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tbl>
      <w:tblPr>
        <w:tblW w:w="154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3827"/>
        <w:gridCol w:w="885"/>
        <w:gridCol w:w="816"/>
        <w:gridCol w:w="1276"/>
        <w:gridCol w:w="850"/>
        <w:gridCol w:w="850"/>
        <w:gridCol w:w="992"/>
        <w:gridCol w:w="1276"/>
        <w:gridCol w:w="2410"/>
        <w:gridCol w:w="1736"/>
      </w:tblGrid>
      <w:tr w:rsidR="009C4B55" w:rsidRPr="00340F10" w:rsidTr="006524EB">
        <w:trPr>
          <w:trHeight w:val="1174"/>
        </w:trPr>
        <w:tc>
          <w:tcPr>
            <w:tcW w:w="534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 xml:space="preserve">№ </w:t>
            </w:r>
            <w:proofErr w:type="gramStart"/>
            <w:r w:rsidRPr="004251E2">
              <w:rPr>
                <w:rFonts w:eastAsia="MS MinNew Roman"/>
                <w:b/>
                <w:sz w:val="22"/>
                <w:szCs w:val="22"/>
              </w:rPr>
              <w:t>п</w:t>
            </w:r>
            <w:proofErr w:type="gramEnd"/>
            <w:r w:rsidRPr="004251E2">
              <w:rPr>
                <w:rFonts w:eastAsia="MS MinNew Roman"/>
                <w:b/>
                <w:sz w:val="22"/>
                <w:szCs w:val="22"/>
              </w:rPr>
              <w:t>/п</w:t>
            </w:r>
          </w:p>
        </w:tc>
        <w:tc>
          <w:tcPr>
            <w:tcW w:w="3827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Адрес установки и эксплуатации РК</w:t>
            </w:r>
          </w:p>
        </w:tc>
        <w:tc>
          <w:tcPr>
            <w:tcW w:w="885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№ РК по карте</w:t>
            </w:r>
          </w:p>
        </w:tc>
        <w:tc>
          <w:tcPr>
            <w:tcW w:w="816" w:type="dxa"/>
          </w:tcPr>
          <w:p w:rsidR="009C4B55" w:rsidRPr="004251E2" w:rsidRDefault="009C4B55" w:rsidP="006524EB">
            <w:pPr>
              <w:rPr>
                <w:rFonts w:eastAsia="MS MinNew Roman"/>
                <w:b/>
                <w:lang w:val="en-US"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Вид РК</w:t>
            </w:r>
          </w:p>
        </w:tc>
        <w:tc>
          <w:tcPr>
            <w:tcW w:w="1276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Тип РК</w:t>
            </w:r>
          </w:p>
        </w:tc>
        <w:tc>
          <w:tcPr>
            <w:tcW w:w="850" w:type="dxa"/>
          </w:tcPr>
          <w:p w:rsidR="009C4B55" w:rsidRPr="004251E2" w:rsidRDefault="009C4B55" w:rsidP="006524EB">
            <w:pPr>
              <w:rPr>
                <w:rFonts w:eastAsia="MS MinNew Roman"/>
                <w:b/>
                <w:sz w:val="22"/>
                <w:szCs w:val="22"/>
              </w:rPr>
            </w:pPr>
            <w:r>
              <w:rPr>
                <w:rFonts w:eastAsia="MS MinNew Roman"/>
                <w:b/>
                <w:sz w:val="22"/>
                <w:szCs w:val="22"/>
              </w:rPr>
              <w:t>Подсвет</w:t>
            </w:r>
          </w:p>
        </w:tc>
        <w:tc>
          <w:tcPr>
            <w:tcW w:w="850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Размер РК</w:t>
            </w:r>
          </w:p>
        </w:tc>
        <w:tc>
          <w:tcPr>
            <w:tcW w:w="992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Кол-во сторон РК</w:t>
            </w:r>
          </w:p>
        </w:tc>
        <w:tc>
          <w:tcPr>
            <w:tcW w:w="1276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 xml:space="preserve">Общая площадь информационного поля РК, </w:t>
            </w:r>
            <w:proofErr w:type="spellStart"/>
            <w:r w:rsidRPr="004251E2">
              <w:rPr>
                <w:rFonts w:eastAsia="MS MinNew Roman"/>
                <w:b/>
                <w:sz w:val="22"/>
                <w:szCs w:val="22"/>
              </w:rPr>
              <w:t>кв.м</w:t>
            </w:r>
            <w:proofErr w:type="spellEnd"/>
            <w:r w:rsidRPr="004251E2">
              <w:rPr>
                <w:rFonts w:eastAsia="MS MinNew Roman"/>
                <w:b/>
                <w:sz w:val="22"/>
                <w:szCs w:val="22"/>
              </w:rPr>
              <w:t>.</w:t>
            </w:r>
          </w:p>
        </w:tc>
        <w:tc>
          <w:tcPr>
            <w:tcW w:w="2410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736" w:type="dxa"/>
          </w:tcPr>
          <w:p w:rsidR="009C4B55" w:rsidRPr="004251E2" w:rsidRDefault="009C4B55" w:rsidP="006524EB">
            <w:pPr>
              <w:rPr>
                <w:rFonts w:eastAsia="MS MinNew Roman"/>
                <w:b/>
              </w:rPr>
            </w:pPr>
            <w:r w:rsidRPr="004251E2">
              <w:rPr>
                <w:rFonts w:eastAsia="MS MinNew Roman"/>
                <w:b/>
                <w:sz w:val="22"/>
                <w:szCs w:val="22"/>
              </w:rPr>
              <w:t>Кадастровый номер участка</w:t>
            </w:r>
          </w:p>
        </w:tc>
      </w:tr>
      <w:tr w:rsidR="009C4B55" w:rsidRPr="00340F10" w:rsidTr="006524EB">
        <w:trPr>
          <w:trHeight w:val="1118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 w:rsidRPr="005F1A69">
              <w:t>1</w:t>
            </w:r>
          </w:p>
        </w:tc>
        <w:tc>
          <w:tcPr>
            <w:tcW w:w="3827" w:type="dxa"/>
          </w:tcPr>
          <w:p w:rsidR="009C4B55" w:rsidRPr="005F1A69" w:rsidRDefault="009C4B55" w:rsidP="006524EB">
            <w:pPr>
              <w:jc w:val="center"/>
            </w:pPr>
            <w:r w:rsidRPr="00C65956">
              <w:t xml:space="preserve">Московская область, Люберецкий район, городское поселение Люберцы, 23 км </w:t>
            </w:r>
            <w:proofErr w:type="spellStart"/>
            <w:r w:rsidRPr="00C65956">
              <w:t>Новорязанского</w:t>
            </w:r>
            <w:proofErr w:type="spellEnd"/>
            <w:r w:rsidRPr="00C65956">
              <w:t xml:space="preserve"> шоссе, </w:t>
            </w:r>
            <w:proofErr w:type="spellStart"/>
            <w:r w:rsidRPr="00C65956">
              <w:t>уч</w:t>
            </w:r>
            <w:proofErr w:type="spellEnd"/>
            <w:r w:rsidRPr="00C65956">
              <w:t xml:space="preserve"> № 836-852 (поз. 1)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 w:rsidRPr="005F1A69">
              <w:t>165</w:t>
            </w:r>
            <w:r>
              <w:t>1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 w:rsidRPr="005F1A69">
              <w:t>5х15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 w:rsidRPr="005F1A69"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5F1A69">
              <w:t>150</w:t>
            </w:r>
          </w:p>
        </w:tc>
        <w:tc>
          <w:tcPr>
            <w:tcW w:w="2410" w:type="dxa"/>
          </w:tcPr>
          <w:p w:rsidR="009C4B55" w:rsidRPr="005F1A69" w:rsidRDefault="009C4B55" w:rsidP="006524EB">
            <w:pPr>
              <w:jc w:val="center"/>
              <w:rPr>
                <w:color w:val="000000"/>
              </w:rPr>
            </w:pPr>
            <w:r w:rsidRPr="005F1A69">
              <w:rPr>
                <w:color w:val="000000"/>
              </w:rPr>
              <w:t>Частная:</w:t>
            </w:r>
          </w:p>
          <w:p w:rsidR="009C4B55" w:rsidRPr="005F1A69" w:rsidRDefault="009C4B55" w:rsidP="006524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Ершов Алексей Анатольевич</w:t>
            </w:r>
          </w:p>
          <w:p w:rsidR="009C4B55" w:rsidRPr="005F1A69" w:rsidRDefault="009C4B55" w:rsidP="006524EB">
            <w:pPr>
              <w:jc w:val="center"/>
            </w:pPr>
          </w:p>
        </w:tc>
        <w:tc>
          <w:tcPr>
            <w:tcW w:w="1736" w:type="dxa"/>
          </w:tcPr>
          <w:p w:rsidR="009C4B55" w:rsidRPr="005F1A69" w:rsidRDefault="009C4B55" w:rsidP="006524EB">
            <w:pPr>
              <w:jc w:val="center"/>
            </w:pPr>
            <w:r>
              <w:t>50:22:0040503:921</w:t>
            </w:r>
          </w:p>
        </w:tc>
      </w:tr>
      <w:tr w:rsidR="009C4B55" w:rsidRPr="00340F10" w:rsidTr="006524EB">
        <w:trPr>
          <w:trHeight w:val="682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9C4B55" w:rsidRPr="00C65956" w:rsidRDefault="009C4B55" w:rsidP="006524EB">
            <w:pPr>
              <w:jc w:val="center"/>
            </w:pPr>
            <w:r w:rsidRPr="00A7582B">
              <w:t>Московская область, г. Люберцы, ул</w:t>
            </w:r>
            <w:proofErr w:type="gramStart"/>
            <w:r w:rsidRPr="00A7582B">
              <w:t>.К</w:t>
            </w:r>
            <w:proofErr w:type="gramEnd"/>
            <w:r w:rsidRPr="00A7582B">
              <w:t>расная,д.1 (правая сторона по ходу движения от Октябрьского проспекта)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1518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A3432B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  <w:tr w:rsidR="009C4B55" w:rsidRPr="00340F10" w:rsidTr="006524EB">
        <w:trPr>
          <w:trHeight w:val="691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</w:p>
        </w:tc>
        <w:tc>
          <w:tcPr>
            <w:tcW w:w="3827" w:type="dxa"/>
          </w:tcPr>
          <w:p w:rsidR="009C4B55" w:rsidRPr="00C65956" w:rsidRDefault="009C4B55" w:rsidP="006524EB">
            <w:pPr>
              <w:jc w:val="center"/>
            </w:pPr>
            <w:r w:rsidRPr="00A7582B">
              <w:t xml:space="preserve">Московская область, г. Люберцы, Комсомольский </w:t>
            </w:r>
            <w:proofErr w:type="spellStart"/>
            <w:proofErr w:type="gramStart"/>
            <w:r w:rsidRPr="00A7582B">
              <w:t>пр</w:t>
            </w:r>
            <w:proofErr w:type="spellEnd"/>
            <w:proofErr w:type="gramEnd"/>
            <w:r w:rsidRPr="00A7582B">
              <w:t>, съезд с эстакады, право (от Октябрьского проспекта)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1519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A3432B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  <w:tr w:rsidR="009C4B55" w:rsidRPr="00340F10" w:rsidTr="006524EB">
        <w:trPr>
          <w:trHeight w:val="701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>
              <w:t>4</w:t>
            </w:r>
          </w:p>
        </w:tc>
        <w:tc>
          <w:tcPr>
            <w:tcW w:w="3827" w:type="dxa"/>
          </w:tcPr>
          <w:p w:rsidR="009C4B55" w:rsidRDefault="009C4B55" w:rsidP="006524EB">
            <w:pPr>
              <w:jc w:val="center"/>
            </w:pPr>
            <w:r w:rsidRPr="00A7582B">
              <w:t xml:space="preserve">Московская область, г. Люберцы, Комсомольский проспект, 1 км 000 м. от Октябрьского проспекта, правая сторона, после съезда </w:t>
            </w:r>
            <w:proofErr w:type="gramStart"/>
            <w:r w:rsidRPr="00A7582B">
              <w:t>на</w:t>
            </w:r>
            <w:proofErr w:type="gramEnd"/>
            <w:r w:rsidRPr="00A7582B">
              <w:t xml:space="preserve"> дублер</w:t>
            </w:r>
          </w:p>
          <w:p w:rsidR="009C4B55" w:rsidRPr="00C65956" w:rsidRDefault="009C4B55" w:rsidP="006524EB">
            <w:pPr>
              <w:jc w:val="center"/>
            </w:pP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1522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5B42A9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  <w:tr w:rsidR="009C4B55" w:rsidRPr="00340F10" w:rsidTr="006524EB">
        <w:trPr>
          <w:trHeight w:val="697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>
              <w:t>5</w:t>
            </w:r>
          </w:p>
        </w:tc>
        <w:tc>
          <w:tcPr>
            <w:tcW w:w="3827" w:type="dxa"/>
          </w:tcPr>
          <w:p w:rsidR="009C4B55" w:rsidRPr="00C65956" w:rsidRDefault="009C4B55" w:rsidP="006524EB">
            <w:pPr>
              <w:jc w:val="center"/>
            </w:pPr>
            <w:r w:rsidRPr="00A7582B">
              <w:t xml:space="preserve">Московская область, г. Люберцы, ул. Смирновская, перед поворотом на ул. </w:t>
            </w:r>
            <w:proofErr w:type="spellStart"/>
            <w:r w:rsidRPr="00A7582B">
              <w:t>Волковская</w:t>
            </w:r>
            <w:proofErr w:type="spellEnd"/>
            <w:r w:rsidRPr="00A7582B">
              <w:t xml:space="preserve"> (правая сторона по ходу движения от Октябрьского проспекта)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1623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5B42A9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  <w:tr w:rsidR="009C4B55" w:rsidRPr="00340F10" w:rsidTr="006524EB">
        <w:trPr>
          <w:trHeight w:val="566"/>
        </w:trPr>
        <w:tc>
          <w:tcPr>
            <w:tcW w:w="534" w:type="dxa"/>
          </w:tcPr>
          <w:p w:rsidR="009C4B55" w:rsidRPr="005F1A69" w:rsidRDefault="009C4B55" w:rsidP="006524EB">
            <w:pPr>
              <w:jc w:val="center"/>
            </w:pPr>
            <w:r>
              <w:lastRenderedPageBreak/>
              <w:t>6</w:t>
            </w:r>
          </w:p>
        </w:tc>
        <w:tc>
          <w:tcPr>
            <w:tcW w:w="3827" w:type="dxa"/>
          </w:tcPr>
          <w:p w:rsidR="009C4B55" w:rsidRPr="00C65956" w:rsidRDefault="009C4B55" w:rsidP="006524EB">
            <w:pPr>
              <w:jc w:val="center"/>
            </w:pPr>
            <w:r w:rsidRPr="00A7582B">
              <w:t>Московская область, г. Люберцы, ул. Инициативная, 110 метров после пересечения ул. Киселевская (правая сторона по ходу движения от Комсомольского проспекта)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1626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0A21A2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  <w:tr w:rsidR="009C4B55" w:rsidRPr="00340F10" w:rsidTr="006524EB">
        <w:trPr>
          <w:trHeight w:val="566"/>
        </w:trPr>
        <w:tc>
          <w:tcPr>
            <w:tcW w:w="534" w:type="dxa"/>
          </w:tcPr>
          <w:p w:rsidR="009C4B55" w:rsidRDefault="009C4B55" w:rsidP="006524EB">
            <w:pPr>
              <w:jc w:val="center"/>
            </w:pPr>
            <w:r>
              <w:t>7</w:t>
            </w:r>
          </w:p>
        </w:tc>
        <w:tc>
          <w:tcPr>
            <w:tcW w:w="3827" w:type="dxa"/>
          </w:tcPr>
          <w:p w:rsidR="009C4B55" w:rsidRPr="00C65956" w:rsidRDefault="009C4B55" w:rsidP="006524EB">
            <w:pPr>
              <w:jc w:val="center"/>
            </w:pPr>
            <w:r w:rsidRPr="00575E34">
              <w:t>Московская область, г. Люберцы, ул. Инициативная, между домами №1 и №5"А" (левая сторона по ходу движения от Комсомольского проспекта)</w:t>
            </w:r>
          </w:p>
        </w:tc>
        <w:tc>
          <w:tcPr>
            <w:tcW w:w="885" w:type="dxa"/>
          </w:tcPr>
          <w:p w:rsidR="009C4B55" w:rsidRPr="005F1A69" w:rsidRDefault="009C4B55" w:rsidP="006524EB">
            <w:pPr>
              <w:jc w:val="center"/>
            </w:pPr>
            <w:r>
              <w:t>1627</w:t>
            </w:r>
          </w:p>
        </w:tc>
        <w:tc>
          <w:tcPr>
            <w:tcW w:w="816" w:type="dxa"/>
          </w:tcPr>
          <w:p w:rsidR="009C4B55" w:rsidRPr="005F1A69" w:rsidRDefault="009C4B55" w:rsidP="006524EB">
            <w:pPr>
              <w:jc w:val="center"/>
            </w:pPr>
            <w:r w:rsidRPr="005F1A69">
              <w:t>ЩОС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 w:rsidRPr="00A7582B">
              <w:t>А - светодиодный экран, Б - статика</w:t>
            </w:r>
          </w:p>
        </w:tc>
        <w:tc>
          <w:tcPr>
            <w:tcW w:w="850" w:type="dxa"/>
          </w:tcPr>
          <w:p w:rsidR="009C4B55" w:rsidRDefault="009C4B55" w:rsidP="006524EB">
            <w:pPr>
              <w:jc w:val="center"/>
            </w:pPr>
            <w:r w:rsidRPr="00A7582B">
              <w:t>Внутренний подсвет</w:t>
            </w:r>
          </w:p>
        </w:tc>
        <w:tc>
          <w:tcPr>
            <w:tcW w:w="850" w:type="dxa"/>
          </w:tcPr>
          <w:p w:rsidR="009C4B55" w:rsidRPr="005F1A69" w:rsidRDefault="009C4B55" w:rsidP="006524EB">
            <w:pPr>
              <w:jc w:val="center"/>
            </w:pPr>
            <w:r>
              <w:t>3</w:t>
            </w:r>
            <w:r w:rsidRPr="005F1A69">
              <w:t xml:space="preserve"> х</w:t>
            </w:r>
            <w:r>
              <w:t xml:space="preserve"> 6</w:t>
            </w:r>
          </w:p>
        </w:tc>
        <w:tc>
          <w:tcPr>
            <w:tcW w:w="992" w:type="dxa"/>
          </w:tcPr>
          <w:p w:rsidR="009C4B55" w:rsidRPr="005F1A69" w:rsidRDefault="009C4B55" w:rsidP="006524EB">
            <w:pPr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C4B55" w:rsidRPr="005F1A69" w:rsidRDefault="009C4B55" w:rsidP="006524EB">
            <w:pPr>
              <w:jc w:val="center"/>
            </w:pPr>
            <w:r>
              <w:t>36</w:t>
            </w:r>
          </w:p>
        </w:tc>
        <w:tc>
          <w:tcPr>
            <w:tcW w:w="2410" w:type="dxa"/>
          </w:tcPr>
          <w:p w:rsidR="009C4B55" w:rsidRDefault="009C4B55" w:rsidP="006524EB">
            <w:r w:rsidRPr="000A21A2">
              <w:t xml:space="preserve">не разграничена  </w:t>
            </w:r>
          </w:p>
        </w:tc>
        <w:tc>
          <w:tcPr>
            <w:tcW w:w="1736" w:type="dxa"/>
          </w:tcPr>
          <w:p w:rsidR="009C4B55" w:rsidRDefault="009C4B55" w:rsidP="006524EB">
            <w:pPr>
              <w:jc w:val="center"/>
            </w:pPr>
          </w:p>
        </w:tc>
      </w:tr>
    </w:tbl>
    <w:p w:rsidR="003F25C5" w:rsidRPr="00C1087F" w:rsidRDefault="003F25C5" w:rsidP="003F25C5">
      <w:pPr>
        <w:jc w:val="center"/>
        <w:rPr>
          <w:sz w:val="22"/>
          <w:szCs w:val="22"/>
        </w:rPr>
      </w:pPr>
    </w:p>
    <w:p w:rsidR="003F25C5" w:rsidRPr="003F25C5" w:rsidRDefault="003F25C5" w:rsidP="003F25C5">
      <w:pPr>
        <w:rPr>
          <w:rFonts w:ascii="Arial" w:hAnsi="Arial" w:cs="Arial"/>
          <w:sz w:val="20"/>
          <w:szCs w:val="20"/>
        </w:rPr>
      </w:pPr>
    </w:p>
    <w:p w:rsidR="003F25C5" w:rsidRPr="003F25C5" w:rsidRDefault="003F25C5" w:rsidP="003F25C5">
      <w:pPr>
        <w:rPr>
          <w:rFonts w:ascii="Arial" w:hAnsi="Arial" w:cs="Arial"/>
          <w:b/>
          <w:sz w:val="20"/>
          <w:szCs w:val="20"/>
        </w:rPr>
      </w:pPr>
    </w:p>
    <w:p w:rsidR="003F25C5" w:rsidRPr="003F25C5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3F25C5" w:rsidRPr="003F25C5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3F25C5" w:rsidRPr="003F25C5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9C4B55" w:rsidRDefault="009C4B55" w:rsidP="009C4B55">
      <w:pPr>
        <w:jc w:val="center"/>
        <w:rPr>
          <w:b/>
          <w:sz w:val="28"/>
          <w:szCs w:val="28"/>
        </w:rPr>
      </w:pPr>
      <w:r w:rsidRPr="00A970D3">
        <w:rPr>
          <w:b/>
          <w:sz w:val="28"/>
          <w:szCs w:val="28"/>
        </w:rPr>
        <w:t>Картографические материалы</w:t>
      </w:r>
    </w:p>
    <w:p w:rsidR="009C4B55" w:rsidRPr="00A970D3" w:rsidRDefault="009C4B55" w:rsidP="009C4B55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9C4B55" w:rsidTr="006524EB">
        <w:trPr>
          <w:trHeight w:val="6597"/>
        </w:trPr>
        <w:tc>
          <w:tcPr>
            <w:tcW w:w="12489" w:type="dxa"/>
            <w:vAlign w:val="center"/>
          </w:tcPr>
          <w:p w:rsidR="009C4B55" w:rsidRDefault="009C4B55" w:rsidP="006524EB">
            <w:pPr>
              <w:jc w:val="center"/>
            </w:pPr>
            <w:r>
              <w:object w:dxaOrig="16665" w:dyaOrig="79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9pt;height:291pt" o:ole="">
                  <v:imagedata r:id="rId6" o:title=""/>
                </v:shape>
                <o:OLEObject Type="Embed" ProgID="PBrush" ShapeID="_x0000_i1025" DrawAspect="Content" ObjectID="_1637044651" r:id="rId7"/>
              </w:object>
            </w:r>
          </w:p>
        </w:tc>
      </w:tr>
    </w:tbl>
    <w:p w:rsidR="009C4B55" w:rsidRDefault="009C4B55" w:rsidP="009C4B55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9C4B55" w:rsidTr="006524E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9C4B55" w:rsidRPr="005B6BF3" w:rsidRDefault="009C4B55" w:rsidP="006524E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1651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C4B55" w:rsidRPr="00A970D3" w:rsidRDefault="009C4B55" w:rsidP="006524E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9C4B55" w:rsidRPr="00621472" w:rsidRDefault="009C4B55" w:rsidP="006524EB">
            <w:pPr>
              <w:jc w:val="center"/>
              <w:rPr>
                <w:b/>
                <w:color w:val="000000" w:themeColor="text1"/>
              </w:rPr>
            </w:pPr>
            <w:r w:rsidRPr="007D1417">
              <w:t xml:space="preserve">Московская область, Люберецкий район, городское поселение Люберцы, 23 км </w:t>
            </w:r>
            <w:proofErr w:type="spellStart"/>
            <w:r w:rsidRPr="007D1417">
              <w:t>Новорязанского</w:t>
            </w:r>
            <w:proofErr w:type="spellEnd"/>
            <w:r w:rsidRPr="007D1417">
              <w:t xml:space="preserve"> шоссе, </w:t>
            </w:r>
            <w:proofErr w:type="spellStart"/>
            <w:r w:rsidRPr="007D1417">
              <w:t>уч</w:t>
            </w:r>
            <w:proofErr w:type="spellEnd"/>
            <w:r w:rsidRPr="007D1417">
              <w:t xml:space="preserve"> № 836-852 (</w:t>
            </w:r>
            <w:r>
              <w:t>поз. 1</w:t>
            </w:r>
            <w:r w:rsidRPr="007D1417">
              <w:rPr>
                <w:color w:val="333333"/>
                <w:shd w:val="clear" w:color="auto" w:fill="FFFFFF"/>
              </w:rPr>
              <w:t>)</w:t>
            </w:r>
          </w:p>
        </w:tc>
      </w:tr>
    </w:tbl>
    <w:p w:rsidR="009C4B55" w:rsidRDefault="009C4B55" w:rsidP="009C4B55">
      <w:pPr>
        <w:rPr>
          <w:b/>
          <w:sz w:val="36"/>
          <w:szCs w:val="36"/>
        </w:rPr>
        <w:sectPr w:rsidR="009C4B55" w:rsidSect="009C4B55">
          <w:pgSz w:w="16840" w:h="11900" w:orient="landscape"/>
          <w:pgMar w:top="720" w:right="964" w:bottom="720" w:left="1134" w:header="708" w:footer="708" w:gutter="0"/>
          <w:cols w:space="709"/>
          <w:docGrid w:linePitch="360"/>
        </w:sectPr>
      </w:pPr>
    </w:p>
    <w:p w:rsidR="009C4B55" w:rsidRDefault="009C4B55" w:rsidP="009C4B55">
      <w:pPr>
        <w:jc w:val="center"/>
        <w:rPr>
          <w:b/>
          <w:sz w:val="28"/>
          <w:szCs w:val="28"/>
        </w:rPr>
      </w:pPr>
    </w:p>
    <w:p w:rsidR="009C4B55" w:rsidRDefault="009C4B55" w:rsidP="009C4B5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Форма фотоматериалов</w:t>
      </w:r>
    </w:p>
    <w:p w:rsidR="009C4B55" w:rsidRDefault="009C4B55" w:rsidP="009C4B55">
      <w:pPr>
        <w:jc w:val="center"/>
        <w:rPr>
          <w:b/>
          <w:sz w:val="36"/>
          <w:szCs w:val="36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9C4B55" w:rsidTr="006524EB">
        <w:tc>
          <w:tcPr>
            <w:tcW w:w="7808" w:type="dxa"/>
          </w:tcPr>
          <w:p w:rsidR="009C4B55" w:rsidRDefault="009C4B55" w:rsidP="006524E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1985877A" wp14:editId="32AB219F">
                  <wp:extent cx="4324350" cy="3333750"/>
                  <wp:effectExtent l="0" t="0" r="0" b="0"/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0" cy="33337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9C4B55" w:rsidRDefault="009C4B55" w:rsidP="006524E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6A35A37B" wp14:editId="26CD93E8">
                  <wp:extent cx="4286250" cy="3343275"/>
                  <wp:effectExtent l="0" t="0" r="0" b="0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33432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4B55" w:rsidRDefault="009C4B55" w:rsidP="009C4B55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9C4B55" w:rsidRPr="007016E8" w:rsidTr="006524EB">
        <w:trPr>
          <w:trHeight w:val="843"/>
        </w:trPr>
        <w:tc>
          <w:tcPr>
            <w:tcW w:w="2235" w:type="dxa"/>
            <w:vAlign w:val="center"/>
          </w:tcPr>
          <w:p w:rsidR="009C4B55" w:rsidRPr="00CC58CB" w:rsidRDefault="009C4B55" w:rsidP="006524E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1651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9C4B55" w:rsidRPr="007016E8" w:rsidRDefault="009C4B55" w:rsidP="006524EB"/>
        </w:tc>
        <w:tc>
          <w:tcPr>
            <w:tcW w:w="12048" w:type="dxa"/>
            <w:vAlign w:val="center"/>
          </w:tcPr>
          <w:p w:rsidR="009C4B55" w:rsidRDefault="009C4B55" w:rsidP="006524EB">
            <w:pPr>
              <w:jc w:val="center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7D1417">
              <w:rPr>
                <w:rFonts w:eastAsiaTheme="minorHAnsi"/>
                <w:sz w:val="22"/>
                <w:szCs w:val="22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7D1417">
              <w:rPr>
                <w:rFonts w:eastAsiaTheme="minorHAnsi"/>
                <w:sz w:val="22"/>
                <w:szCs w:val="22"/>
                <w:lang w:eastAsia="en-US"/>
              </w:rPr>
              <w:t>Новорязанского</w:t>
            </w:r>
            <w:proofErr w:type="spellEnd"/>
            <w:r w:rsidRPr="007D1417">
              <w:rPr>
                <w:rFonts w:eastAsiaTheme="minorHAnsi"/>
                <w:sz w:val="22"/>
                <w:szCs w:val="22"/>
                <w:lang w:eastAsia="en-US"/>
              </w:rPr>
              <w:t xml:space="preserve"> шоссе, </w:t>
            </w:r>
            <w:proofErr w:type="spellStart"/>
            <w:r w:rsidRPr="007D1417">
              <w:rPr>
                <w:rFonts w:eastAsiaTheme="minorHAnsi"/>
                <w:sz w:val="22"/>
                <w:szCs w:val="22"/>
                <w:lang w:eastAsia="en-US"/>
              </w:rPr>
              <w:t>уч</w:t>
            </w:r>
            <w:proofErr w:type="spellEnd"/>
            <w:r w:rsidRPr="007D1417">
              <w:rPr>
                <w:rFonts w:eastAsiaTheme="minorHAnsi"/>
                <w:sz w:val="22"/>
                <w:szCs w:val="22"/>
                <w:lang w:eastAsia="en-US"/>
              </w:rPr>
              <w:t xml:space="preserve"> № 836-852 (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поз. 1</w:t>
            </w:r>
            <w:r w:rsidRPr="007D1417">
              <w:rPr>
                <w:color w:val="333333"/>
                <w:sz w:val="22"/>
                <w:szCs w:val="22"/>
                <w:shd w:val="clear" w:color="auto" w:fill="FFFFFF"/>
              </w:rPr>
              <w:t>)</w:t>
            </w:r>
          </w:p>
          <w:p w:rsidR="009C4B55" w:rsidRPr="007016E8" w:rsidRDefault="009C4B55" w:rsidP="006524E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F25C5" w:rsidRDefault="003F25C5" w:rsidP="003F25C5"/>
    <w:p w:rsidR="003F25C5" w:rsidRPr="003F25C5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sectPr w:rsidR="003F25C5" w:rsidRPr="003F25C5" w:rsidSect="00F161F2">
      <w:pgSz w:w="16840" w:h="1190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D9A"/>
    <w:rsid w:val="000A4631"/>
    <w:rsid w:val="00163DB8"/>
    <w:rsid w:val="001F458F"/>
    <w:rsid w:val="00223584"/>
    <w:rsid w:val="002243AB"/>
    <w:rsid w:val="00233AC1"/>
    <w:rsid w:val="0024003D"/>
    <w:rsid w:val="00266223"/>
    <w:rsid w:val="00297F97"/>
    <w:rsid w:val="002C7F79"/>
    <w:rsid w:val="003000F3"/>
    <w:rsid w:val="00321DD8"/>
    <w:rsid w:val="003826C7"/>
    <w:rsid w:val="003B234E"/>
    <w:rsid w:val="003F25C5"/>
    <w:rsid w:val="00416C32"/>
    <w:rsid w:val="00466A72"/>
    <w:rsid w:val="004A1D3E"/>
    <w:rsid w:val="004B08DF"/>
    <w:rsid w:val="00595C17"/>
    <w:rsid w:val="005C50A7"/>
    <w:rsid w:val="006050AB"/>
    <w:rsid w:val="006132EE"/>
    <w:rsid w:val="00626884"/>
    <w:rsid w:val="0069566C"/>
    <w:rsid w:val="006E3505"/>
    <w:rsid w:val="006F154E"/>
    <w:rsid w:val="007041ED"/>
    <w:rsid w:val="00762067"/>
    <w:rsid w:val="00773531"/>
    <w:rsid w:val="00792A63"/>
    <w:rsid w:val="007B3AD5"/>
    <w:rsid w:val="007F5C02"/>
    <w:rsid w:val="008610A9"/>
    <w:rsid w:val="00872678"/>
    <w:rsid w:val="00884C87"/>
    <w:rsid w:val="008A23E1"/>
    <w:rsid w:val="008A2A51"/>
    <w:rsid w:val="008E1097"/>
    <w:rsid w:val="008E3ED5"/>
    <w:rsid w:val="00916193"/>
    <w:rsid w:val="009205DA"/>
    <w:rsid w:val="009A709D"/>
    <w:rsid w:val="009A7FBC"/>
    <w:rsid w:val="009C4B55"/>
    <w:rsid w:val="009D017F"/>
    <w:rsid w:val="00A12046"/>
    <w:rsid w:val="00A41202"/>
    <w:rsid w:val="00B36B6B"/>
    <w:rsid w:val="00B417DB"/>
    <w:rsid w:val="00B77F0C"/>
    <w:rsid w:val="00B97667"/>
    <w:rsid w:val="00BD3BBF"/>
    <w:rsid w:val="00C263E0"/>
    <w:rsid w:val="00C80190"/>
    <w:rsid w:val="00C82BE5"/>
    <w:rsid w:val="00D02DD6"/>
    <w:rsid w:val="00D04886"/>
    <w:rsid w:val="00D23A89"/>
    <w:rsid w:val="00DB2CE8"/>
    <w:rsid w:val="00DC02F9"/>
    <w:rsid w:val="00DC6EE9"/>
    <w:rsid w:val="00DF5C33"/>
    <w:rsid w:val="00E268C9"/>
    <w:rsid w:val="00E27DFE"/>
    <w:rsid w:val="00E3232C"/>
    <w:rsid w:val="00EA54DF"/>
    <w:rsid w:val="00EA5DDE"/>
    <w:rsid w:val="00ED0D8E"/>
    <w:rsid w:val="00F20273"/>
    <w:rsid w:val="00F43472"/>
    <w:rsid w:val="00F8259F"/>
    <w:rsid w:val="00F94579"/>
    <w:rsid w:val="00FA47E1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663</Words>
  <Characters>3782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Yuristi2</cp:lastModifiedBy>
  <cp:revision>2</cp:revision>
  <cp:lastPrinted>2019-09-12T06:48:00Z</cp:lastPrinted>
  <dcterms:created xsi:type="dcterms:W3CDTF">2019-12-05T06:51:00Z</dcterms:created>
  <dcterms:modified xsi:type="dcterms:W3CDTF">2019-12-05T06:51:00Z</dcterms:modified>
</cp:coreProperties>
</file>